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F487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2D7B6E4" w:rsidR="009F7DFC" w:rsidRPr="00674A26" w:rsidRDefault="007F4874" w:rsidP="00D54FB7">
      <w:pPr>
        <w:spacing w:after="0" w:line="276" w:lineRule="auto"/>
        <w:jc w:val="both"/>
        <w:rPr>
          <w:rFonts w:ascii="Arial" w:hAnsi="Arial" w:cs="Arial"/>
          <w:sz w:val="24"/>
          <w:szCs w:val="24"/>
          <w:lang w:val="el-GR"/>
        </w:rPr>
      </w:pPr>
      <w:r>
        <w:rPr>
          <w:rFonts w:ascii="Arial" w:hAnsi="Arial" w:cs="Arial"/>
          <w:sz w:val="24"/>
          <w:szCs w:val="24"/>
          <w:lang w:val="el-GR"/>
        </w:rPr>
        <w:t>13</w:t>
      </w:r>
      <w:r w:rsidR="00807F2C">
        <w:rPr>
          <w:rFonts w:ascii="Arial" w:hAnsi="Arial" w:cs="Arial"/>
          <w:sz w:val="24"/>
          <w:szCs w:val="24"/>
          <w:lang w:val="el-GR"/>
        </w:rPr>
        <w:t xml:space="preserve"> Μαρτίου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7D2B2F60" w:rsidR="000D0886" w:rsidRPr="007A763C"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B324E" w:rsidRPr="007A763C">
        <w:rPr>
          <w:rFonts w:ascii="Arial" w:hAnsi="Arial" w:cs="Arial"/>
          <w:b/>
          <w:bCs/>
          <w:sz w:val="24"/>
          <w:szCs w:val="24"/>
          <w:u w:val="single"/>
          <w:lang w:val="el-GR"/>
        </w:rPr>
        <w:t>1</w:t>
      </w:r>
    </w:p>
    <w:p w14:paraId="78681E82" w14:textId="5D1E29DB" w:rsidR="00807F2C" w:rsidRPr="009F7DFC" w:rsidRDefault="007F4874"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Θανάτωση σκύλου, σύλληψη άντρα ηλικίας 32 ετών</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3224AEBD" w14:textId="77777777" w:rsidR="00BC5637" w:rsidRDefault="00BC5637" w:rsidP="009F7DF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Καταγγέλθηκε χθες το μεσημέρι στην Αστυνομία από κάτοικο χωριού της επαρχίας Λάρνακας ότι, ενώ βρισκόταν σε χωράφι πλησίον της μάντρας που διατηρεί στην επαρχία Λάρνακας, άκουσε πυροβολισμό από κυνηγετικό όπλο και αμέσως μετά κραυγή σκύλου. </w:t>
      </w:r>
    </w:p>
    <w:p w14:paraId="3BFCF8BE" w14:textId="77777777" w:rsidR="00BC5637" w:rsidRDefault="00BC5637" w:rsidP="009F7DF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Σύμφωνα με την καταγγελία, στο σημείο θεάθηκε άντρας ηλικίας 32 ετών να κρατά κυνηγετικό όπλο και να εισέρχεται στην οικία του. </w:t>
      </w:r>
    </w:p>
    <w:p w14:paraId="4050004D" w14:textId="2220A6BF" w:rsidR="00BC5637" w:rsidRDefault="00BC5637" w:rsidP="009F7DF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Ο σκύλος επέστρεψε στη μάντρα όπου ο παραπονούμενος πρόσεξε ότι αυτός έφερε πολλαπλά τραύματα στο σώμα του, πιθανό</w:t>
      </w:r>
      <w:r w:rsidR="002D519A">
        <w:rPr>
          <w:rFonts w:ascii="Arial" w:hAnsi="Arial" w:cs="Arial"/>
          <w:color w:val="000000"/>
          <w:lang w:val="el-GR"/>
        </w:rPr>
        <w:t>ν</w:t>
      </w:r>
      <w:r>
        <w:rPr>
          <w:rFonts w:ascii="Arial" w:hAnsi="Arial" w:cs="Arial"/>
          <w:color w:val="000000"/>
          <w:lang w:val="el-GR"/>
        </w:rPr>
        <w:t xml:space="preserve"> από σκάγια και μετά την πάροδο λίγων λεπτών, ο σκύλος απεβίωσε. </w:t>
      </w:r>
    </w:p>
    <w:p w14:paraId="4F98D9EE" w14:textId="59A9A20F" w:rsidR="00BC5637" w:rsidRDefault="00BC5637" w:rsidP="009F7DFC">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Στο σημείο μετέβησαν μέλη του Περιφερειακού Αστυνομικού Σταθμού Κοφίνου, όπου διενήργησαν εξετάσεις, ενώ παρέλαβαν το</w:t>
      </w:r>
      <w:r w:rsidR="002D519A">
        <w:rPr>
          <w:rFonts w:ascii="Arial" w:hAnsi="Arial" w:cs="Arial"/>
          <w:color w:val="000000"/>
          <w:lang w:val="el-GR"/>
        </w:rPr>
        <w:t>ν</w:t>
      </w:r>
      <w:r>
        <w:rPr>
          <w:rFonts w:ascii="Arial" w:hAnsi="Arial" w:cs="Arial"/>
          <w:color w:val="000000"/>
          <w:lang w:val="el-GR"/>
        </w:rPr>
        <w:t xml:space="preserve"> σκύλο για τη νενομισμένη νεκροτομή για εξακρίβωση των αιτιών του θανάτου του. </w:t>
      </w:r>
    </w:p>
    <w:p w14:paraId="193912D7" w14:textId="43160B29" w:rsidR="00BC5637" w:rsidRDefault="00BC5637"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Στο πλαίσιο της διερεύνησης της υπόθεσης, εκδόθηκε ένταλμα σύλληψης εναντίον 32χρονου, βάσ</w:t>
      </w:r>
      <w:r w:rsidR="002D519A">
        <w:rPr>
          <w:rFonts w:ascii="Arial" w:hAnsi="Arial" w:cs="Arial"/>
          <w:color w:val="000000"/>
          <w:lang w:val="el-GR"/>
        </w:rPr>
        <w:t>ει</w:t>
      </w:r>
      <w:r>
        <w:rPr>
          <w:rFonts w:ascii="Arial" w:hAnsi="Arial" w:cs="Arial"/>
          <w:color w:val="000000"/>
          <w:lang w:val="el-GR"/>
        </w:rPr>
        <w:t xml:space="preserve"> του οποίου συνελήφθη. Διενεργήθηκε επίσης έρευνα στην οικία του όπου εντοπίστηκαν και παραλήφθηκαν ως τεκμήρια, δύο κυνηγετικά όπλα και μία τσάντα η οποία περιείχε 110 πλήρη φυσίγγια διαφόρων μαρκών. </w:t>
      </w:r>
    </w:p>
    <w:p w14:paraId="36C45BBF" w14:textId="096C4253" w:rsidR="00BC5637" w:rsidRDefault="00BC5637"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Ο συλληφθείς τέθηκε υπό κράτηση ενώ το Τμήμα Μικροπαραβάσεων Λάρνακας συνεχίζει τις εξετάσεις. </w:t>
      </w:r>
      <w:r w:rsidR="00AB6FCD">
        <w:rPr>
          <w:rFonts w:ascii="Arial" w:hAnsi="Arial" w:cs="Arial"/>
          <w:color w:val="000000"/>
          <w:lang w:val="el-GR"/>
        </w:rPr>
        <w:t xml:space="preserve">  </w:t>
      </w:r>
      <w:r w:rsidR="00807F2C">
        <w:rPr>
          <w:rFonts w:ascii="Arial" w:hAnsi="Arial" w:cs="Arial"/>
          <w:color w:val="000000"/>
          <w:lang w:val="el-GR"/>
        </w:rPr>
        <w:t xml:space="preserve"> </w:t>
      </w:r>
    </w:p>
    <w:p w14:paraId="3953D94A" w14:textId="77777777" w:rsidR="00BC5637" w:rsidRDefault="00BC5637"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7B37F048" w14:textId="38F565EC"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BC5637">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EA69" w14:textId="77777777" w:rsidR="00C5057F" w:rsidRDefault="00C5057F" w:rsidP="00404DCD">
      <w:pPr>
        <w:spacing w:after="0" w:line="240" w:lineRule="auto"/>
      </w:pPr>
      <w:r>
        <w:separator/>
      </w:r>
    </w:p>
  </w:endnote>
  <w:endnote w:type="continuationSeparator" w:id="0">
    <w:p w14:paraId="73060158" w14:textId="77777777" w:rsidR="00C5057F" w:rsidRDefault="00C5057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F4874"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F4874"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5569" w14:textId="77777777" w:rsidR="00C5057F" w:rsidRDefault="00C5057F" w:rsidP="00404DCD">
      <w:pPr>
        <w:spacing w:after="0" w:line="240" w:lineRule="auto"/>
      </w:pPr>
      <w:r>
        <w:separator/>
      </w:r>
    </w:p>
  </w:footnote>
  <w:footnote w:type="continuationSeparator" w:id="0">
    <w:p w14:paraId="727AB474" w14:textId="77777777" w:rsidR="00C5057F" w:rsidRDefault="00C5057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15082102" w:rsidR="00C95152" w:rsidRDefault="00600878">
        <w:pPr>
          <w:pStyle w:val="Header"/>
          <w:jc w:val="center"/>
        </w:pPr>
        <w:r>
          <w:fldChar w:fldCharType="begin"/>
        </w:r>
        <w:r w:rsidR="008104AE">
          <w:instrText xml:space="preserve"> PAGE   \* MERGEFORMAT </w:instrText>
        </w:r>
        <w:r>
          <w:fldChar w:fldCharType="separate"/>
        </w:r>
        <w:r w:rsidR="00BC5637">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1DB7"/>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B7D38"/>
    <w:rsid w:val="005C5430"/>
    <w:rsid w:val="005D0AA4"/>
    <w:rsid w:val="005E3408"/>
    <w:rsid w:val="005E47A9"/>
    <w:rsid w:val="005E4995"/>
    <w:rsid w:val="005E4FC0"/>
    <w:rsid w:val="005E60F2"/>
    <w:rsid w:val="005F1731"/>
    <w:rsid w:val="00600878"/>
    <w:rsid w:val="00606E2D"/>
    <w:rsid w:val="00612C3B"/>
    <w:rsid w:val="006132A7"/>
    <w:rsid w:val="00617FDC"/>
    <w:rsid w:val="0062411B"/>
    <w:rsid w:val="00626A67"/>
    <w:rsid w:val="00636DD6"/>
    <w:rsid w:val="00652818"/>
    <w:rsid w:val="00653D63"/>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86F"/>
    <w:rsid w:val="00835ADE"/>
    <w:rsid w:val="008366C9"/>
    <w:rsid w:val="0085426C"/>
    <w:rsid w:val="00856A46"/>
    <w:rsid w:val="008749D3"/>
    <w:rsid w:val="00887893"/>
    <w:rsid w:val="008A08F4"/>
    <w:rsid w:val="008A2CCD"/>
    <w:rsid w:val="008B324E"/>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B6FCD"/>
    <w:rsid w:val="00AC5BF7"/>
    <w:rsid w:val="00AC7D45"/>
    <w:rsid w:val="00AD5DAE"/>
    <w:rsid w:val="00AD7EFA"/>
    <w:rsid w:val="00AE2E09"/>
    <w:rsid w:val="00AE57AA"/>
    <w:rsid w:val="00AF65D5"/>
    <w:rsid w:val="00B01A55"/>
    <w:rsid w:val="00B030DA"/>
    <w:rsid w:val="00B10ADB"/>
    <w:rsid w:val="00B25147"/>
    <w:rsid w:val="00B259BD"/>
    <w:rsid w:val="00B36715"/>
    <w:rsid w:val="00B5221F"/>
    <w:rsid w:val="00B54CE0"/>
    <w:rsid w:val="00B62CBA"/>
    <w:rsid w:val="00B66E36"/>
    <w:rsid w:val="00B73D35"/>
    <w:rsid w:val="00B83671"/>
    <w:rsid w:val="00BA1ADC"/>
    <w:rsid w:val="00BA1F66"/>
    <w:rsid w:val="00BA7A52"/>
    <w:rsid w:val="00BB1A70"/>
    <w:rsid w:val="00BB37AA"/>
    <w:rsid w:val="00BB4DCE"/>
    <w:rsid w:val="00BC5637"/>
    <w:rsid w:val="00BD7731"/>
    <w:rsid w:val="00BD7B9F"/>
    <w:rsid w:val="00BE6601"/>
    <w:rsid w:val="00BF2983"/>
    <w:rsid w:val="00BF41AD"/>
    <w:rsid w:val="00BF620E"/>
    <w:rsid w:val="00C141EA"/>
    <w:rsid w:val="00C14337"/>
    <w:rsid w:val="00C5057F"/>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EF1B-0894-4013-8E1D-7AFE093B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2022-03-13T05:27:00Z</cp:lastPrinted>
  <dcterms:created xsi:type="dcterms:W3CDTF">2022-03-13T05:35:00Z</dcterms:created>
  <dcterms:modified xsi:type="dcterms:W3CDTF">2022-03-13T05:35:00Z</dcterms:modified>
</cp:coreProperties>
</file>